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5E9A2" w14:textId="77777777" w:rsidR="005C4A4C" w:rsidRPr="005C4A4C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</w:p>
    <w:p w14:paraId="4D97DD6D" w14:textId="0A4E8929" w:rsidR="005C4A4C" w:rsidRPr="005C4A4C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center"/>
        <w:rPr>
          <w:rFonts w:ascii="Arial Narrow" w:hAnsi="Arial Narrow" w:cs="Arial"/>
          <w:b/>
        </w:rPr>
      </w:pPr>
      <w:r w:rsidRPr="005C4A4C">
        <w:rPr>
          <w:rFonts w:ascii="Arial Narrow" w:hAnsi="Arial Narrow" w:cs="Arial"/>
          <w:b/>
        </w:rPr>
        <w:t>AUTORIZACION PARA EL MANEJO DE DATOS PERSONALES</w:t>
      </w:r>
    </w:p>
    <w:p w14:paraId="49D42505" w14:textId="77777777" w:rsidR="00366DDC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  <w:r w:rsidRPr="005C4A4C">
        <w:rPr>
          <w:rFonts w:ascii="Arial Narrow" w:hAnsi="Arial Narrow" w:cs="Arial"/>
        </w:rPr>
        <w:t>Con la firma del presente documento (o con la aceptación de los términos y cond</w:t>
      </w:r>
      <w:r>
        <w:rPr>
          <w:rFonts w:ascii="Arial Narrow" w:hAnsi="Arial Narrow" w:cs="Arial"/>
        </w:rPr>
        <w:t xml:space="preserve">iciones si se tratan los datos </w:t>
      </w:r>
      <w:r w:rsidRPr="005C4A4C">
        <w:rPr>
          <w:rFonts w:ascii="Arial Narrow" w:hAnsi="Arial Narrow" w:cs="Arial"/>
        </w:rPr>
        <w:t xml:space="preserve">de manera virtual) autorizo de manera expresa, voluntaria e informada </w:t>
      </w:r>
      <w:r>
        <w:rPr>
          <w:rFonts w:ascii="Arial Narrow" w:hAnsi="Arial Narrow" w:cs="Arial"/>
        </w:rPr>
        <w:t xml:space="preserve">al INSTITUTO NACIONAL DE SALUD </w:t>
      </w:r>
      <w:r w:rsidRPr="005C4A4C">
        <w:rPr>
          <w:rFonts w:ascii="Arial Narrow" w:hAnsi="Arial Narrow" w:cs="Arial"/>
        </w:rPr>
        <w:t xml:space="preserve">para que toda la información que suministre o se genere en desarrollo </w:t>
      </w:r>
      <w:r>
        <w:rPr>
          <w:rFonts w:ascii="Arial Narrow" w:hAnsi="Arial Narrow" w:cs="Arial"/>
        </w:rPr>
        <w:t xml:space="preserve">de las relaciones comerciales, </w:t>
      </w:r>
      <w:r w:rsidRPr="005C4A4C">
        <w:rPr>
          <w:rFonts w:ascii="Arial Narrow" w:hAnsi="Arial Narrow" w:cs="Arial"/>
        </w:rPr>
        <w:t>contractuales o de prestación de sus servicios, en virtud del Decreto 4109 d</w:t>
      </w:r>
      <w:r>
        <w:rPr>
          <w:rFonts w:ascii="Arial Narrow" w:hAnsi="Arial Narrow" w:cs="Arial"/>
        </w:rPr>
        <w:t xml:space="preserve">e 2011 y Decreto 2774 de 2012, </w:t>
      </w:r>
      <w:r w:rsidRPr="005C4A4C">
        <w:rPr>
          <w:rFonts w:ascii="Arial Narrow" w:hAnsi="Arial Narrow" w:cs="Arial"/>
        </w:rPr>
        <w:t>sea tratada, recolectada, almacenada, reportada, consultada, puesta en circulac</w:t>
      </w:r>
      <w:r>
        <w:rPr>
          <w:rFonts w:ascii="Arial Narrow" w:hAnsi="Arial Narrow" w:cs="Arial"/>
        </w:rPr>
        <w:t xml:space="preserve">ión y usada para los fines que </w:t>
      </w:r>
      <w:r w:rsidRPr="005C4A4C">
        <w:rPr>
          <w:rFonts w:ascii="Arial Narrow" w:hAnsi="Arial Narrow" w:cs="Arial"/>
        </w:rPr>
        <w:t>se indican a continuación. La información personal objeto de esta autorización s</w:t>
      </w:r>
      <w:r>
        <w:rPr>
          <w:rFonts w:ascii="Arial Narrow" w:hAnsi="Arial Narrow" w:cs="Arial"/>
        </w:rPr>
        <w:t xml:space="preserve">e refiere a datos personales y </w:t>
      </w:r>
      <w:r w:rsidRPr="005C4A4C">
        <w:rPr>
          <w:rFonts w:ascii="Arial Narrow" w:hAnsi="Arial Narrow" w:cs="Arial"/>
        </w:rPr>
        <w:t>sensibles regulados por la Ley 1266 de 2008, Ley 1581 de 2012, Decreto R</w:t>
      </w:r>
      <w:r>
        <w:rPr>
          <w:rFonts w:ascii="Arial Narrow" w:hAnsi="Arial Narrow" w:cs="Arial"/>
        </w:rPr>
        <w:t xml:space="preserve">eglamentario No 1377 de 2013 y </w:t>
      </w:r>
      <w:r w:rsidRPr="005C4A4C">
        <w:rPr>
          <w:rFonts w:ascii="Arial Narrow" w:hAnsi="Arial Narrow" w:cs="Arial"/>
        </w:rPr>
        <w:t>demás normas concordantes al respecto. La presente autorización se otorga para l</w:t>
      </w:r>
      <w:r>
        <w:rPr>
          <w:rFonts w:ascii="Arial Narrow" w:hAnsi="Arial Narrow" w:cs="Arial"/>
        </w:rPr>
        <w:t xml:space="preserve">as siguientes finalidades: (i) </w:t>
      </w:r>
      <w:r w:rsidRPr="005C4A4C">
        <w:rPr>
          <w:rFonts w:ascii="Arial Narrow" w:hAnsi="Arial Narrow" w:cs="Arial"/>
        </w:rPr>
        <w:t>como elemento de análisis para establecer y mantener la relación contractual, co</w:t>
      </w:r>
      <w:r>
        <w:rPr>
          <w:rFonts w:ascii="Arial Narrow" w:hAnsi="Arial Narrow" w:cs="Arial"/>
        </w:rPr>
        <w:t xml:space="preserve">mercial o de los servicios que </w:t>
      </w:r>
      <w:r w:rsidRPr="005C4A4C">
        <w:rPr>
          <w:rFonts w:ascii="Arial Narrow" w:hAnsi="Arial Narrow" w:cs="Arial"/>
        </w:rPr>
        <w:t>presta la Entidad, cualquiera que sea su naturaleza. (ii) como elemento de aná</w:t>
      </w:r>
      <w:r>
        <w:rPr>
          <w:rFonts w:ascii="Arial Narrow" w:hAnsi="Arial Narrow" w:cs="Arial"/>
        </w:rPr>
        <w:t xml:space="preserve">lisis para realizar estudios o </w:t>
      </w:r>
      <w:r w:rsidRPr="005C4A4C">
        <w:rPr>
          <w:rFonts w:ascii="Arial Narrow" w:hAnsi="Arial Narrow" w:cs="Arial"/>
        </w:rPr>
        <w:t>investigaciones misionales, estadísticas o comerciales. (iii) como herramienta par</w:t>
      </w:r>
      <w:r>
        <w:rPr>
          <w:rFonts w:ascii="Arial Narrow" w:hAnsi="Arial Narrow" w:cs="Arial"/>
        </w:rPr>
        <w:t xml:space="preserve">a el ofrecimiento de productos </w:t>
      </w:r>
      <w:r w:rsidRPr="005C4A4C">
        <w:rPr>
          <w:rFonts w:ascii="Arial Narrow" w:hAnsi="Arial Narrow" w:cs="Arial"/>
        </w:rPr>
        <w:t>o servicios propios o de terceros, (iv) como insumo para el inicio de cualquier cob</w:t>
      </w:r>
      <w:r>
        <w:rPr>
          <w:rFonts w:ascii="Arial Narrow" w:hAnsi="Arial Narrow" w:cs="Arial"/>
        </w:rPr>
        <w:t xml:space="preserve">ro prejudicial o judicial. (v) </w:t>
      </w:r>
      <w:r w:rsidRPr="005C4A4C">
        <w:rPr>
          <w:rFonts w:ascii="Arial Narrow" w:hAnsi="Arial Narrow" w:cs="Arial"/>
        </w:rPr>
        <w:t xml:space="preserve">para que la información sea compartida, circulada y usada por otras Entidades para cualquiera de los </w:t>
      </w:r>
      <w:r>
        <w:rPr>
          <w:rFonts w:ascii="Arial Narrow" w:hAnsi="Arial Narrow" w:cs="Arial"/>
        </w:rPr>
        <w:t xml:space="preserve">fines aquí </w:t>
      </w:r>
      <w:r w:rsidRPr="005C4A4C">
        <w:rPr>
          <w:rFonts w:ascii="Arial Narrow" w:hAnsi="Arial Narrow" w:cs="Arial"/>
        </w:rPr>
        <w:t>previstos, quienes guardaran en todo caso la confidencialidad de la misma y s</w:t>
      </w:r>
      <w:r>
        <w:rPr>
          <w:rFonts w:ascii="Arial Narrow" w:hAnsi="Arial Narrow" w:cs="Arial"/>
        </w:rPr>
        <w:t xml:space="preserve">e comprometerán a proteger los </w:t>
      </w:r>
      <w:r w:rsidRPr="005C4A4C">
        <w:rPr>
          <w:rFonts w:ascii="Arial Narrow" w:hAnsi="Arial Narrow" w:cs="Arial"/>
        </w:rPr>
        <w:t>datos de acuerdo con la Constitución y la Ley. (</w:t>
      </w:r>
      <w:proofErr w:type="gramStart"/>
      <w:r w:rsidRPr="005C4A4C">
        <w:rPr>
          <w:rFonts w:ascii="Arial Narrow" w:hAnsi="Arial Narrow" w:cs="Arial"/>
        </w:rPr>
        <w:t>vi</w:t>
      </w:r>
      <w:proofErr w:type="gramEnd"/>
      <w:r w:rsidRPr="005C4A4C">
        <w:rPr>
          <w:rFonts w:ascii="Arial Narrow" w:hAnsi="Arial Narrow" w:cs="Arial"/>
        </w:rPr>
        <w:t>) para el inicio de cualquier trá</w:t>
      </w:r>
      <w:r>
        <w:rPr>
          <w:rFonts w:ascii="Arial Narrow" w:hAnsi="Arial Narrow" w:cs="Arial"/>
        </w:rPr>
        <w:t xml:space="preserve">mite ante autoridades públicas </w:t>
      </w:r>
      <w:r w:rsidRPr="005C4A4C">
        <w:rPr>
          <w:rFonts w:ascii="Arial Narrow" w:hAnsi="Arial Narrow" w:cs="Arial"/>
        </w:rPr>
        <w:t>o Entidades privadas (vii) para que toda la información referida del comportamient</w:t>
      </w:r>
      <w:r>
        <w:rPr>
          <w:rFonts w:ascii="Arial Narrow" w:hAnsi="Arial Narrow" w:cs="Arial"/>
        </w:rPr>
        <w:t xml:space="preserve">o del suscrito (a) proveniente </w:t>
      </w:r>
      <w:r w:rsidRPr="005C4A4C">
        <w:rPr>
          <w:rFonts w:ascii="Arial Narrow" w:hAnsi="Arial Narrow" w:cs="Arial"/>
        </w:rPr>
        <w:t>de terceros países sea consultada, suministrada, reportada, procesada o divulg</w:t>
      </w:r>
      <w:r>
        <w:rPr>
          <w:rFonts w:ascii="Arial Narrow" w:hAnsi="Arial Narrow" w:cs="Arial"/>
        </w:rPr>
        <w:t xml:space="preserve">ada. El titular con la firma o </w:t>
      </w:r>
      <w:r w:rsidRPr="005C4A4C">
        <w:rPr>
          <w:rFonts w:ascii="Arial Narrow" w:hAnsi="Arial Narrow" w:cs="Arial"/>
        </w:rPr>
        <w:t>aceptación del presente documento declara que se le informó de manera clara y</w:t>
      </w:r>
      <w:r>
        <w:rPr>
          <w:rFonts w:ascii="Arial Narrow" w:hAnsi="Arial Narrow" w:cs="Arial"/>
        </w:rPr>
        <w:t xml:space="preserve"> expresa lo siguiente: (i) el </w:t>
      </w:r>
      <w:r w:rsidRPr="005C4A4C">
        <w:rPr>
          <w:rFonts w:ascii="Arial Narrow" w:hAnsi="Arial Narrow" w:cs="Arial"/>
        </w:rPr>
        <w:t xml:space="preserve">tratamiento al cual serán sometidos sus datos personales y la finalidad del mismo (ii) </w:t>
      </w:r>
      <w:r>
        <w:rPr>
          <w:rFonts w:ascii="Arial Narrow" w:hAnsi="Arial Narrow" w:cs="Arial"/>
        </w:rPr>
        <w:t xml:space="preserve">el carácter facultativo de </w:t>
      </w:r>
      <w:r>
        <w:rPr>
          <w:rFonts w:ascii="Arial Narrow" w:hAnsi="Arial Narrow" w:cs="Arial"/>
        </w:rPr>
        <w:tab/>
      </w:r>
      <w:r w:rsidRPr="005C4A4C">
        <w:rPr>
          <w:rFonts w:ascii="Arial Narrow" w:hAnsi="Arial Narrow" w:cs="Arial"/>
        </w:rPr>
        <w:t>la respuesta a las preguntas que sean hechas, cuando estas versen sobre datos sensib</w:t>
      </w:r>
      <w:r>
        <w:rPr>
          <w:rFonts w:ascii="Arial Narrow" w:hAnsi="Arial Narrow" w:cs="Arial"/>
        </w:rPr>
        <w:t xml:space="preserve">les o sobre datos de los </w:t>
      </w:r>
      <w:r w:rsidRPr="005C4A4C">
        <w:rPr>
          <w:rFonts w:ascii="Arial Narrow" w:hAnsi="Arial Narrow" w:cs="Arial"/>
        </w:rPr>
        <w:t>niños y adolescentes (iii) los derechos que le asisten como titular y (iv) la iden</w:t>
      </w:r>
      <w:r>
        <w:rPr>
          <w:rFonts w:ascii="Arial Narrow" w:hAnsi="Arial Narrow" w:cs="Arial"/>
        </w:rPr>
        <w:t xml:space="preserve">tificación, dirección física o </w:t>
      </w:r>
      <w:r w:rsidRPr="005C4A4C">
        <w:rPr>
          <w:rFonts w:ascii="Arial Narrow" w:hAnsi="Arial Narrow" w:cs="Arial"/>
        </w:rPr>
        <w:t>electrónica y teléfono del Responsable del tratamiento, la cual corresponde a la del Institut</w:t>
      </w:r>
      <w:r>
        <w:rPr>
          <w:rFonts w:ascii="Arial Narrow" w:hAnsi="Arial Narrow" w:cs="Arial"/>
        </w:rPr>
        <w:t xml:space="preserve">o Nacional de Salud. </w:t>
      </w:r>
    </w:p>
    <w:p w14:paraId="28C4008B" w14:textId="6A9D1AEA" w:rsidR="005C4A4C" w:rsidRPr="005C4A4C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 xml:space="preserve"> </w:t>
      </w:r>
    </w:p>
    <w:p w14:paraId="1AF9A018" w14:textId="69C02C31" w:rsidR="005C4A4C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Firma _____________________________</w:t>
      </w:r>
    </w:p>
    <w:p w14:paraId="3977E6A3" w14:textId="4B5AF9DA" w:rsidR="00DC2717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c.c._______________________________</w:t>
      </w:r>
    </w:p>
    <w:p w14:paraId="7C2FEB7F" w14:textId="77777777" w:rsidR="00DC2717" w:rsidRDefault="00DC2717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</w:p>
    <w:p w14:paraId="6E896986" w14:textId="2F9C7CA4" w:rsidR="005C4A4C" w:rsidRPr="005C4A4C" w:rsidRDefault="005C4A4C" w:rsidP="005C4A4C">
      <w:pPr>
        <w:tabs>
          <w:tab w:val="left" w:pos="1701"/>
          <w:tab w:val="right" w:pos="9972"/>
        </w:tabs>
        <w:spacing w:before="100" w:beforeAutospacing="1" w:after="100" w:afterAutospacing="1"/>
        <w:jc w:val="both"/>
        <w:rPr>
          <w:rFonts w:ascii="Arial Narrow" w:hAnsi="Arial Narrow" w:cs="Arial"/>
        </w:rPr>
      </w:pPr>
    </w:p>
    <w:sectPr w:rsidR="005C4A4C" w:rsidRPr="005C4A4C" w:rsidSect="005841B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3D93" w14:textId="77777777" w:rsidR="00706BAF" w:rsidRDefault="00706BAF" w:rsidP="00733FA3">
      <w:r>
        <w:separator/>
      </w:r>
    </w:p>
  </w:endnote>
  <w:endnote w:type="continuationSeparator" w:id="0">
    <w:p w14:paraId="3F7C79BE" w14:textId="77777777" w:rsidR="00706BAF" w:rsidRDefault="00706BAF" w:rsidP="0073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4E723" w14:textId="217796C6" w:rsidR="00952F64" w:rsidRDefault="000E573C" w:rsidP="00733FA3">
    <w:pPr>
      <w:pStyle w:val="Piedepgina"/>
      <w:ind w:left="-567"/>
    </w:pPr>
    <w:r>
      <w:rPr>
        <w:noProof/>
        <w:lang w:eastAsia="es-CO"/>
      </w:rPr>
      <w:drawing>
        <wp:inline distT="0" distB="0" distL="0" distR="0" wp14:anchorId="63F40E2D" wp14:editId="26110F8B">
          <wp:extent cx="6327026" cy="812389"/>
          <wp:effectExtent l="0" t="0" r="0" b="635"/>
          <wp:docPr id="3" name="Imagen 3" descr="MAC:Users:vivianaagudelo:Documents:trabajo ins:entrega de productos:Noviembre :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:Users:vivianaagudelo:Documents:trabajo ins:entrega de productos:Noviembre :pie de pag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7026" cy="812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57980" w14:textId="77777777" w:rsidR="00706BAF" w:rsidRDefault="00706BAF" w:rsidP="00733FA3">
      <w:r>
        <w:separator/>
      </w:r>
    </w:p>
  </w:footnote>
  <w:footnote w:type="continuationSeparator" w:id="0">
    <w:p w14:paraId="3BAB7BD1" w14:textId="77777777" w:rsidR="00706BAF" w:rsidRDefault="00706BAF" w:rsidP="00733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6A6C" w14:textId="39F1C65E" w:rsidR="00952F64" w:rsidRDefault="007D2FE9" w:rsidP="007D2FE9">
    <w:pPr>
      <w:pStyle w:val="Encabezado"/>
      <w:ind w:left="-1134"/>
    </w:pPr>
    <w:r>
      <w:rPr>
        <w:noProof/>
        <w:lang w:eastAsia="es-CO"/>
      </w:rPr>
      <w:drawing>
        <wp:inline distT="0" distB="0" distL="0" distR="0" wp14:anchorId="28E08A85" wp14:editId="29EB566E">
          <wp:extent cx="7923619" cy="1026452"/>
          <wp:effectExtent l="0" t="0" r="0" b="0"/>
          <wp:docPr id="11" name="Imagen 11" descr="MAC:Users:vivianaagudelo:Documents:trabajo ins:entrega de productos:Noviembre :cabezote 2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vivianaagudelo:Documents:trabajo ins:entrega de productos:Noviembre :cabezote 2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3619" cy="1026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AF8"/>
    <w:multiLevelType w:val="hybridMultilevel"/>
    <w:tmpl w:val="04C2CE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3FC"/>
    <w:multiLevelType w:val="hybridMultilevel"/>
    <w:tmpl w:val="45F2E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A3"/>
    <w:rsid w:val="00004B2D"/>
    <w:rsid w:val="00011981"/>
    <w:rsid w:val="0003251B"/>
    <w:rsid w:val="00055EC3"/>
    <w:rsid w:val="00061D74"/>
    <w:rsid w:val="000C0FCE"/>
    <w:rsid w:val="000E573C"/>
    <w:rsid w:val="00113D55"/>
    <w:rsid w:val="00126BFF"/>
    <w:rsid w:val="001347B5"/>
    <w:rsid w:val="00151E29"/>
    <w:rsid w:val="00163513"/>
    <w:rsid w:val="001C562E"/>
    <w:rsid w:val="001E619C"/>
    <w:rsid w:val="00204D2B"/>
    <w:rsid w:val="002120B0"/>
    <w:rsid w:val="00237B0D"/>
    <w:rsid w:val="00244E20"/>
    <w:rsid w:val="002918FE"/>
    <w:rsid w:val="00295143"/>
    <w:rsid w:val="0029596D"/>
    <w:rsid w:val="002A769F"/>
    <w:rsid w:val="002E635D"/>
    <w:rsid w:val="00301CD5"/>
    <w:rsid w:val="0036140D"/>
    <w:rsid w:val="00366DDC"/>
    <w:rsid w:val="003A1797"/>
    <w:rsid w:val="003A3D30"/>
    <w:rsid w:val="003B3202"/>
    <w:rsid w:val="003C34DE"/>
    <w:rsid w:val="004653A1"/>
    <w:rsid w:val="00491783"/>
    <w:rsid w:val="00492C8B"/>
    <w:rsid w:val="004A39D3"/>
    <w:rsid w:val="004E09D2"/>
    <w:rsid w:val="00533CC0"/>
    <w:rsid w:val="00567964"/>
    <w:rsid w:val="005841B4"/>
    <w:rsid w:val="005B3362"/>
    <w:rsid w:val="005C4A4C"/>
    <w:rsid w:val="005C7EE4"/>
    <w:rsid w:val="005D25A2"/>
    <w:rsid w:val="005F118D"/>
    <w:rsid w:val="00602101"/>
    <w:rsid w:val="00604F49"/>
    <w:rsid w:val="00627C36"/>
    <w:rsid w:val="00655177"/>
    <w:rsid w:val="0067547B"/>
    <w:rsid w:val="006A0711"/>
    <w:rsid w:val="006A5BFD"/>
    <w:rsid w:val="00706BAF"/>
    <w:rsid w:val="00733FA3"/>
    <w:rsid w:val="007700DD"/>
    <w:rsid w:val="00791710"/>
    <w:rsid w:val="007C146C"/>
    <w:rsid w:val="007D2FE9"/>
    <w:rsid w:val="0082240B"/>
    <w:rsid w:val="00823483"/>
    <w:rsid w:val="0088562D"/>
    <w:rsid w:val="008F5E1E"/>
    <w:rsid w:val="0093193B"/>
    <w:rsid w:val="00952F64"/>
    <w:rsid w:val="0099494E"/>
    <w:rsid w:val="00A50F21"/>
    <w:rsid w:val="00A85FEE"/>
    <w:rsid w:val="00AB14D8"/>
    <w:rsid w:val="00AC34CA"/>
    <w:rsid w:val="00AD0156"/>
    <w:rsid w:val="00AE14C6"/>
    <w:rsid w:val="00AF2215"/>
    <w:rsid w:val="00AF56B9"/>
    <w:rsid w:val="00B6593D"/>
    <w:rsid w:val="00B90841"/>
    <w:rsid w:val="00BC2A33"/>
    <w:rsid w:val="00BC7E17"/>
    <w:rsid w:val="00BD509C"/>
    <w:rsid w:val="00BD755B"/>
    <w:rsid w:val="00C12084"/>
    <w:rsid w:val="00C43D85"/>
    <w:rsid w:val="00C90AD6"/>
    <w:rsid w:val="00C93B77"/>
    <w:rsid w:val="00D42104"/>
    <w:rsid w:val="00D63ADD"/>
    <w:rsid w:val="00DA4BAC"/>
    <w:rsid w:val="00DC2717"/>
    <w:rsid w:val="00DC494C"/>
    <w:rsid w:val="00DC6705"/>
    <w:rsid w:val="00DF418C"/>
    <w:rsid w:val="00E26110"/>
    <w:rsid w:val="00E378A7"/>
    <w:rsid w:val="00E725D6"/>
    <w:rsid w:val="00ED49F7"/>
    <w:rsid w:val="00EF5A6C"/>
    <w:rsid w:val="00F328BD"/>
    <w:rsid w:val="00FA765F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751665"/>
  <w14:defaultImageDpi w14:val="300"/>
  <w15:docId w15:val="{98DFFE89-EBBA-45AB-A264-00044E5D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3F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FA3"/>
  </w:style>
  <w:style w:type="paragraph" w:styleId="Piedepgina">
    <w:name w:val="footer"/>
    <w:basedOn w:val="Normal"/>
    <w:link w:val="PiedepginaCar"/>
    <w:uiPriority w:val="99"/>
    <w:unhideWhenUsed/>
    <w:rsid w:val="00733F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FA3"/>
  </w:style>
  <w:style w:type="paragraph" w:styleId="Textodeglobo">
    <w:name w:val="Balloon Text"/>
    <w:basedOn w:val="Normal"/>
    <w:link w:val="TextodegloboCar"/>
    <w:uiPriority w:val="99"/>
    <w:semiHidden/>
    <w:unhideWhenUsed/>
    <w:rsid w:val="00733F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FA3"/>
    <w:rPr>
      <w:rFonts w:ascii="Lucida Grande" w:hAnsi="Lucida Grande" w:cs="Lucida Grande"/>
      <w:sz w:val="18"/>
      <w:szCs w:val="18"/>
    </w:rPr>
  </w:style>
  <w:style w:type="paragraph" w:customStyle="1" w:styleId="CcList">
    <w:name w:val="Cc List"/>
    <w:basedOn w:val="Normal"/>
    <w:rsid w:val="00AF56B9"/>
    <w:pPr>
      <w:keepLines/>
      <w:ind w:left="1195" w:right="-360" w:hanging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AF56B9"/>
    <w:pPr>
      <w:ind w:left="835" w:right="-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semiHidden/>
    <w:rsid w:val="00163513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53A1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53A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653A1"/>
    <w:rPr>
      <w:vertAlign w:val="superscript"/>
    </w:rPr>
  </w:style>
  <w:style w:type="paragraph" w:styleId="Prrafodelista">
    <w:name w:val="List Paragraph"/>
    <w:basedOn w:val="Normal"/>
    <w:uiPriority w:val="34"/>
    <w:qFormat/>
    <w:rsid w:val="00E3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bfbf733-a6c3-488d-a481-abc1b690c7db">AVMXRNAJRR5T-649732110-1</_dlc_DocId>
    <_dlc_DocIdUrl xmlns="3bfbf733-a6c3-488d-a481-abc1b690c7db">
      <Url>https://www.ins.gov.co/Transparencia/_layouts/15/DocIdRedir.aspx?ID=AVMXRNAJRR5T-649732110-1</Url>
      <Description>AVMXRNAJRR5T-649732110-1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4E2F53EDBC194DA91F7E5F167A57B0" ma:contentTypeVersion="4" ma:contentTypeDescription="Crear nuevo documento." ma:contentTypeScope="" ma:versionID="6f766a8eaf5997204c6865cd0983bcc8">
  <xsd:schema xmlns:xsd="http://www.w3.org/2001/XMLSchema" xmlns:xs="http://www.w3.org/2001/XMLSchema" xmlns:p="http://schemas.microsoft.com/office/2006/metadata/properties" xmlns:ns1="http://schemas.microsoft.com/sharepoint/v3" xmlns:ns2="3bfbf733-a6c3-488d-a481-abc1b690c7db" targetNamespace="http://schemas.microsoft.com/office/2006/metadata/properties" ma:root="true" ma:fieldsID="a90d01c68f78584873c260b2e34f6309" ns1:_="" ns2:_="">
    <xsd:import namespace="http://schemas.microsoft.com/sharepoint/v3"/>
    <xsd:import namespace="3bfbf733-a6c3-488d-a481-abc1b690c7d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bf733-a6c3-488d-a481-abc1b690c7d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0BF86-A7D4-4736-864C-A063A3688ADD}"/>
</file>

<file path=customXml/itemProps2.xml><?xml version="1.0" encoding="utf-8"?>
<ds:datastoreItem xmlns:ds="http://schemas.openxmlformats.org/officeDocument/2006/customXml" ds:itemID="{5CA07181-1374-4F14-AEEB-2355782D3294}"/>
</file>

<file path=customXml/itemProps3.xml><?xml version="1.0" encoding="utf-8"?>
<ds:datastoreItem xmlns:ds="http://schemas.openxmlformats.org/officeDocument/2006/customXml" ds:itemID="{A52C6220-C2AE-4CA1-8C42-612676704CA5}"/>
</file>

<file path=customXml/itemProps4.xml><?xml version="1.0" encoding="utf-8"?>
<ds:datastoreItem xmlns:ds="http://schemas.openxmlformats.org/officeDocument/2006/customXml" ds:itemID="{99C8F7AA-4987-41B4-BCF5-CEA74BE23F7C}"/>
</file>

<file path=customXml/itemProps5.xml><?xml version="1.0" encoding="utf-8"?>
<ds:datastoreItem xmlns:ds="http://schemas.openxmlformats.org/officeDocument/2006/customXml" ds:itemID="{B6E371A2-ADFC-44E5-903E-98AFD2592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agudelo</dc:creator>
  <cp:keywords/>
  <dc:description/>
  <cp:lastModifiedBy>Jonathan Medina Hernández</cp:lastModifiedBy>
  <cp:revision>3</cp:revision>
  <cp:lastPrinted>2015-04-17T16:55:00Z</cp:lastPrinted>
  <dcterms:created xsi:type="dcterms:W3CDTF">2016-03-10T14:15:00Z</dcterms:created>
  <dcterms:modified xsi:type="dcterms:W3CDTF">2016-03-15T01:43:00Z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0x010100CB4E2F53EDBC194DA91F7E5F167A57B0</vt:lpwstr>
  </property>
  <property fmtid="{D5CDD505-2E9C-101B-9397-08002B2CF9AE}" pid="3" name="_dlc_DocIdItemGuid">
    <vt:lpwstr>7215ba91-9a36-4690-b8b6-bbb03d1d8642</vt:lpwstr>
  </property>
</Properties>
</file>